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E333" w14:textId="77777777" w:rsidR="00AD0FDA" w:rsidRPr="00934B4C" w:rsidRDefault="00E748C7" w:rsidP="00934B4C">
      <w:pPr>
        <w:pStyle w:val="Title"/>
        <w:rPr>
          <w:caps w:val="0"/>
          <w:kern w:val="0"/>
        </w:rPr>
      </w:pPr>
      <w:r w:rsidRPr="00934B4C">
        <w:rPr>
          <w:caps w:val="0"/>
          <w:kern w:val="0"/>
        </w:rPr>
        <w:t>NOTIFICATION</w:t>
      </w:r>
    </w:p>
    <w:p w14:paraId="404FE4BC" w14:textId="77777777" w:rsidR="00AD0FDA" w:rsidRPr="00934B4C" w:rsidRDefault="00E748C7" w:rsidP="00934B4C">
      <w:pPr>
        <w:pStyle w:val="Title3"/>
      </w:pPr>
      <w:r w:rsidRPr="00934B4C">
        <w:t>Addendum</w:t>
      </w:r>
    </w:p>
    <w:p w14:paraId="5406C588" w14:textId="77777777" w:rsidR="007141CF" w:rsidRPr="00934B4C" w:rsidRDefault="00E748C7" w:rsidP="00934B4C">
      <w:r w:rsidRPr="00934B4C">
        <w:t xml:space="preserve">The following communication, received on </w:t>
      </w:r>
      <w:bookmarkStart w:id="0" w:name="spsDateCommunication"/>
      <w:bookmarkStart w:id="1" w:name="spsDateReception"/>
      <w:r w:rsidRPr="00934B4C">
        <w:t>23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22D4C5F4" w14:textId="77777777" w:rsidR="00AD0FDA" w:rsidRPr="00934B4C" w:rsidRDefault="00AD0FDA" w:rsidP="00934B4C"/>
    <w:p w14:paraId="57BAE96C" w14:textId="77777777" w:rsidR="00AD0FDA" w:rsidRPr="00934B4C" w:rsidRDefault="00E748C7" w:rsidP="00934B4C">
      <w:pPr>
        <w:jc w:val="center"/>
        <w:rPr>
          <w:b/>
        </w:rPr>
      </w:pPr>
      <w:r w:rsidRPr="00934B4C">
        <w:rPr>
          <w:b/>
        </w:rPr>
        <w:t>_______________</w:t>
      </w:r>
    </w:p>
    <w:p w14:paraId="3899AE86" w14:textId="77777777" w:rsidR="00AD0FDA" w:rsidRPr="00934B4C" w:rsidRDefault="00AD0FDA" w:rsidP="00934B4C"/>
    <w:p w14:paraId="7AC91F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C7245" w14:paraId="729F5B43" w14:textId="77777777" w:rsidTr="00D0271D">
        <w:tc>
          <w:tcPr>
            <w:tcW w:w="9242" w:type="dxa"/>
            <w:shd w:val="clear" w:color="auto" w:fill="auto"/>
          </w:tcPr>
          <w:p w14:paraId="10D5BC24" w14:textId="77777777" w:rsidR="00AD0FDA" w:rsidRPr="00934B4C" w:rsidRDefault="00E748C7" w:rsidP="00934B4C">
            <w:pPr>
              <w:spacing w:after="240"/>
              <w:rPr>
                <w:u w:val="single"/>
              </w:rPr>
            </w:pPr>
            <w:bookmarkStart w:id="4" w:name="spsTitle"/>
            <w:r w:rsidRPr="00934B4C">
              <w:rPr>
                <w:u w:val="single"/>
              </w:rPr>
              <w:t>The Notification of Department of Agriculture Re: Conditions for import of Cannabis and Hemp Seeds B.E. 2565 (2022)</w:t>
            </w:r>
            <w:bookmarkEnd w:id="4"/>
          </w:p>
        </w:tc>
      </w:tr>
      <w:tr w:rsidR="005C7245" w14:paraId="64588C78" w14:textId="77777777" w:rsidTr="00D0271D">
        <w:tc>
          <w:tcPr>
            <w:tcW w:w="9242" w:type="dxa"/>
            <w:shd w:val="clear" w:color="auto" w:fill="auto"/>
          </w:tcPr>
          <w:p w14:paraId="667CFD4B" w14:textId="086302A8" w:rsidR="00AD0FDA" w:rsidRPr="00934B4C" w:rsidRDefault="00765725" w:rsidP="00E748C7">
            <w:pPr>
              <w:spacing w:after="120"/>
              <w:rPr>
                <w:u w:val="single"/>
              </w:rPr>
            </w:pPr>
            <w:bookmarkStart w:id="5" w:name="spsMeasure"/>
            <w:r>
              <w:t>The draft conditions for import of Cannabis and hemp seeds into Thailand, as previously notified in G/SPS/N/THA/559 dated 19 August 2022, was adopted and published in the Royal Gazette dated 28</w:t>
            </w:r>
            <w:r w:rsidR="00E748C7">
              <w:t> </w:t>
            </w:r>
            <w:r>
              <w:t>October 2022.</w:t>
            </w:r>
          </w:p>
          <w:p w14:paraId="640E0C12" w14:textId="38901BEA" w:rsidR="00765725" w:rsidRDefault="00E748C7" w:rsidP="00E748C7">
            <w:pPr>
              <w:spacing w:after="120"/>
            </w:pPr>
            <w:r>
              <w:t>Date of entry into force: The day following the date of its publication in the Government Gazette (29 October 2022).</w:t>
            </w:r>
          </w:p>
          <w:bookmarkStart w:id="6" w:name="spsMeasureLinks"/>
          <w:bookmarkEnd w:id="5"/>
          <w:p w14:paraId="09F208FA" w14:textId="77777777" w:rsidR="00765725" w:rsidRDefault="00E748C7" w:rsidP="00E748C7">
            <w:pPr>
              <w:spacing w:before="240"/>
            </w:pPr>
            <w:r>
              <w:fldChar w:fldCharType="begin"/>
            </w:r>
            <w:r>
              <w:instrText xml:space="preserve"> HYPERLINK "https://members.wto.org/crnattachments/2022/SPS/THA/22_7993_00_e.pdf" \t "_blank" </w:instrText>
            </w:r>
            <w:r>
              <w:fldChar w:fldCharType="separate"/>
            </w:r>
            <w:r>
              <w:rPr>
                <w:color w:val="0000FF"/>
                <w:u w:val="single"/>
              </w:rPr>
              <w:t>https://members.wto.org/crnattachments/2022/SPS/THA/22_7993_00_e.pdf</w:t>
            </w:r>
            <w:r>
              <w:rPr>
                <w:color w:val="0000FF"/>
                <w:u w:val="single"/>
              </w:rPr>
              <w:fldChar w:fldCharType="end"/>
            </w:r>
          </w:p>
          <w:p w14:paraId="254F0AA8" w14:textId="77777777" w:rsidR="00765725" w:rsidRDefault="00A51C7B" w:rsidP="00934B4C">
            <w:pPr>
              <w:spacing w:after="240"/>
            </w:pPr>
            <w:hyperlink r:id="rId7" w:tgtFrame="_blank" w:history="1">
              <w:r w:rsidR="00E748C7">
                <w:rPr>
                  <w:color w:val="0000FF"/>
                  <w:u w:val="single"/>
                </w:rPr>
                <w:t>https://members.wto.org/crnattachments/2022/SPS/THA/22_7993_00_x.pdf</w:t>
              </w:r>
            </w:hyperlink>
            <w:bookmarkEnd w:id="6"/>
          </w:p>
        </w:tc>
      </w:tr>
      <w:tr w:rsidR="005C7245" w14:paraId="2B400267" w14:textId="77777777" w:rsidTr="00D0271D">
        <w:tc>
          <w:tcPr>
            <w:tcW w:w="9242" w:type="dxa"/>
            <w:shd w:val="clear" w:color="auto" w:fill="auto"/>
          </w:tcPr>
          <w:p w14:paraId="3411D5B3" w14:textId="77777777" w:rsidR="00AD0FDA" w:rsidRPr="00934B4C" w:rsidRDefault="00E748C7" w:rsidP="00934B4C">
            <w:pPr>
              <w:spacing w:after="240"/>
              <w:rPr>
                <w:b/>
              </w:rPr>
            </w:pPr>
            <w:r w:rsidRPr="00934B4C">
              <w:rPr>
                <w:b/>
              </w:rPr>
              <w:t>This addendum concerns a:</w:t>
            </w:r>
          </w:p>
        </w:tc>
      </w:tr>
      <w:tr w:rsidR="005C7245" w14:paraId="5BE90CE8" w14:textId="77777777" w:rsidTr="00D0271D">
        <w:tc>
          <w:tcPr>
            <w:tcW w:w="9242" w:type="dxa"/>
            <w:shd w:val="clear" w:color="auto" w:fill="auto"/>
          </w:tcPr>
          <w:p w14:paraId="51A9031B" w14:textId="77777777" w:rsidR="00AD0FDA" w:rsidRPr="00934B4C" w:rsidRDefault="00E748C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C7245" w14:paraId="39D33B7C" w14:textId="77777777" w:rsidTr="00D0271D">
        <w:tc>
          <w:tcPr>
            <w:tcW w:w="9242" w:type="dxa"/>
            <w:shd w:val="clear" w:color="auto" w:fill="auto"/>
          </w:tcPr>
          <w:p w14:paraId="16A101EA" w14:textId="77777777" w:rsidR="00AD0FDA" w:rsidRPr="00934B4C" w:rsidRDefault="00E748C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C7245" w14:paraId="7D47EB4A" w14:textId="77777777" w:rsidTr="00D0271D">
        <w:tc>
          <w:tcPr>
            <w:tcW w:w="9242" w:type="dxa"/>
            <w:shd w:val="clear" w:color="auto" w:fill="auto"/>
          </w:tcPr>
          <w:p w14:paraId="779DD6D7" w14:textId="77777777" w:rsidR="00AD0FDA" w:rsidRPr="00934B4C" w:rsidRDefault="00E748C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C7245" w14:paraId="51AF760C" w14:textId="77777777" w:rsidTr="00D0271D">
        <w:tc>
          <w:tcPr>
            <w:tcW w:w="9242" w:type="dxa"/>
            <w:shd w:val="clear" w:color="auto" w:fill="auto"/>
          </w:tcPr>
          <w:p w14:paraId="4B1A7962" w14:textId="77777777" w:rsidR="00AD0FDA" w:rsidRPr="00934B4C" w:rsidRDefault="00E748C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C7245" w14:paraId="5578ECD7" w14:textId="77777777" w:rsidTr="00D0271D">
        <w:tc>
          <w:tcPr>
            <w:tcW w:w="9242" w:type="dxa"/>
            <w:shd w:val="clear" w:color="auto" w:fill="auto"/>
          </w:tcPr>
          <w:p w14:paraId="53509535" w14:textId="77777777" w:rsidR="00AD0FDA" w:rsidRPr="00934B4C" w:rsidRDefault="00E748C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C7245" w14:paraId="24BBC6A0" w14:textId="77777777" w:rsidTr="00D0271D">
        <w:tc>
          <w:tcPr>
            <w:tcW w:w="9242" w:type="dxa"/>
            <w:shd w:val="clear" w:color="auto" w:fill="auto"/>
          </w:tcPr>
          <w:p w14:paraId="1B22E51A" w14:textId="77777777" w:rsidR="00AD0FDA" w:rsidRPr="00934B4C" w:rsidRDefault="00E748C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C7245" w14:paraId="20531FFC" w14:textId="77777777" w:rsidTr="00D0271D">
        <w:tc>
          <w:tcPr>
            <w:tcW w:w="9242" w:type="dxa"/>
            <w:shd w:val="clear" w:color="auto" w:fill="auto"/>
          </w:tcPr>
          <w:p w14:paraId="52BFBA19" w14:textId="77777777" w:rsidR="00AD0FDA" w:rsidRPr="00934B4C" w:rsidRDefault="00E748C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C7245" w14:paraId="5BBD1822" w14:textId="77777777" w:rsidTr="00D0271D">
        <w:tc>
          <w:tcPr>
            <w:tcW w:w="9242" w:type="dxa"/>
            <w:shd w:val="clear" w:color="auto" w:fill="auto"/>
          </w:tcPr>
          <w:p w14:paraId="2FFEC44A" w14:textId="77777777" w:rsidR="00AD0FDA" w:rsidRPr="00934B4C" w:rsidRDefault="00E748C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C7245" w14:paraId="26447980" w14:textId="77777777" w:rsidTr="00D0271D">
        <w:tc>
          <w:tcPr>
            <w:tcW w:w="9242" w:type="dxa"/>
            <w:shd w:val="clear" w:color="auto" w:fill="auto"/>
          </w:tcPr>
          <w:p w14:paraId="0053B49C" w14:textId="77777777" w:rsidR="00AD0FDA" w:rsidRPr="00934B4C" w:rsidRDefault="00E748C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C7245" w14:paraId="3E703F5F" w14:textId="77777777" w:rsidTr="00D0271D">
        <w:tc>
          <w:tcPr>
            <w:tcW w:w="9242" w:type="dxa"/>
            <w:shd w:val="clear" w:color="auto" w:fill="auto"/>
          </w:tcPr>
          <w:p w14:paraId="2BF5D927" w14:textId="77777777" w:rsidR="00AD0FDA" w:rsidRPr="00934B4C" w:rsidRDefault="00E748C7" w:rsidP="00934B4C">
            <w:bookmarkStart w:id="19" w:name="spsCommentAddress"/>
            <w:r w:rsidRPr="00934B4C">
              <w:t xml:space="preserve">E-mail: </w:t>
            </w:r>
            <w:hyperlink r:id="rId8" w:history="1">
              <w:r w:rsidRPr="00934B4C">
                <w:rPr>
                  <w:color w:val="0000FF"/>
                  <w:u w:val="single"/>
                </w:rPr>
                <w:t>spsthailand@gmail.com</w:t>
              </w:r>
            </w:hyperlink>
          </w:p>
          <w:p w14:paraId="11987122" w14:textId="184E98AF" w:rsidR="00AD0FDA" w:rsidRPr="00934B4C" w:rsidRDefault="00E748C7" w:rsidP="00E748C7">
            <w:pPr>
              <w:tabs>
                <w:tab w:val="left" w:pos="966"/>
              </w:tabs>
            </w:pPr>
            <w:r w:rsidRPr="00934B4C">
              <w:t>Websites:</w:t>
            </w:r>
            <w:r>
              <w:tab/>
            </w:r>
            <w:hyperlink r:id="rId9" w:history="1">
              <w:r w:rsidRPr="00422742">
                <w:rPr>
                  <w:rStyle w:val="Hyperlink"/>
                </w:rPr>
                <w:t>http://www.acfs.go.th</w:t>
              </w:r>
            </w:hyperlink>
          </w:p>
          <w:p w14:paraId="2038CF2A" w14:textId="3FE4A207" w:rsidR="00AD0FDA" w:rsidRPr="00934B4C" w:rsidRDefault="00E748C7" w:rsidP="00E748C7">
            <w:pPr>
              <w:tabs>
                <w:tab w:val="left" w:pos="966"/>
              </w:tabs>
              <w:spacing w:after="240"/>
            </w:pPr>
            <w:r>
              <w:tab/>
            </w:r>
            <w:hyperlink r:id="rId10" w:history="1">
              <w:r w:rsidRPr="00422742">
                <w:rPr>
                  <w:rStyle w:val="Hyperlink"/>
                </w:rPr>
                <w:t>http://www.spsthailand.net/</w:t>
              </w:r>
            </w:hyperlink>
            <w:bookmarkEnd w:id="19"/>
          </w:p>
        </w:tc>
      </w:tr>
      <w:tr w:rsidR="005C7245" w14:paraId="5DF6AD95" w14:textId="77777777" w:rsidTr="00D0271D">
        <w:tc>
          <w:tcPr>
            <w:tcW w:w="9242" w:type="dxa"/>
            <w:shd w:val="clear" w:color="auto" w:fill="auto"/>
          </w:tcPr>
          <w:p w14:paraId="733BF36E" w14:textId="77777777" w:rsidR="00AD0FDA" w:rsidRPr="00934B4C" w:rsidRDefault="00E748C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C7245" w14:paraId="17E98FEC" w14:textId="77777777" w:rsidTr="00D0271D">
        <w:tc>
          <w:tcPr>
            <w:tcW w:w="9242" w:type="dxa"/>
            <w:shd w:val="clear" w:color="auto" w:fill="auto"/>
          </w:tcPr>
          <w:p w14:paraId="5B6E1940" w14:textId="77777777" w:rsidR="00AD0FDA" w:rsidRPr="00934B4C" w:rsidRDefault="00E748C7" w:rsidP="00934B4C">
            <w:bookmarkStart w:id="22" w:name="spsTextSupplierAddress"/>
            <w:r w:rsidRPr="00934B4C">
              <w:t xml:space="preserve">E-mail: </w:t>
            </w:r>
            <w:hyperlink r:id="rId11" w:history="1">
              <w:r w:rsidRPr="00934B4C">
                <w:rPr>
                  <w:color w:val="0000FF"/>
                  <w:u w:val="single"/>
                </w:rPr>
                <w:t>spsthailand@gmail.com</w:t>
              </w:r>
            </w:hyperlink>
          </w:p>
          <w:p w14:paraId="29CB8A36" w14:textId="4F7B9750" w:rsidR="00AD0FDA" w:rsidRPr="00934B4C" w:rsidRDefault="00E748C7" w:rsidP="00E748C7">
            <w:pPr>
              <w:tabs>
                <w:tab w:val="left" w:pos="966"/>
              </w:tabs>
            </w:pPr>
            <w:r w:rsidRPr="00934B4C">
              <w:t>Websites:</w:t>
            </w:r>
            <w:r>
              <w:tab/>
            </w:r>
            <w:hyperlink r:id="rId12" w:history="1">
              <w:r w:rsidRPr="00934B4C">
                <w:rPr>
                  <w:color w:val="0000FF"/>
                  <w:u w:val="single"/>
                </w:rPr>
                <w:t>http://www.acfs.go.th</w:t>
              </w:r>
            </w:hyperlink>
          </w:p>
          <w:p w14:paraId="00820AEB" w14:textId="07C5417E" w:rsidR="00AD0FDA" w:rsidRPr="00934B4C" w:rsidRDefault="00E748C7" w:rsidP="00E748C7">
            <w:pPr>
              <w:tabs>
                <w:tab w:val="left" w:pos="966"/>
              </w:tabs>
            </w:pPr>
            <w:r>
              <w:tab/>
            </w:r>
            <w:hyperlink r:id="rId13" w:history="1">
              <w:r w:rsidRPr="00422742">
                <w:rPr>
                  <w:rStyle w:val="Hyperlink"/>
                </w:rPr>
                <w:t>http://www.spsthailand.net/</w:t>
              </w:r>
            </w:hyperlink>
            <w:bookmarkEnd w:id="22"/>
          </w:p>
        </w:tc>
      </w:tr>
    </w:tbl>
    <w:p w14:paraId="76430D33" w14:textId="77777777" w:rsidR="00AD0FDA" w:rsidRPr="00934B4C" w:rsidRDefault="00AD0FDA" w:rsidP="00934B4C"/>
    <w:p w14:paraId="055E5946" w14:textId="77777777" w:rsidR="00AD0FDA" w:rsidRPr="00934B4C" w:rsidRDefault="00E748C7" w:rsidP="00934B4C">
      <w:pPr>
        <w:jc w:val="center"/>
        <w:rPr>
          <w:b/>
        </w:rPr>
      </w:pPr>
      <w:r w:rsidRPr="00934B4C">
        <w:rPr>
          <w:b/>
        </w:rPr>
        <w:t>__________</w:t>
      </w:r>
    </w:p>
    <w:sectPr w:rsidR="00AD0FDA" w:rsidRPr="00934B4C" w:rsidSect="00E748C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EDE2" w14:textId="77777777" w:rsidR="00CA3D87" w:rsidRDefault="00E748C7">
      <w:r>
        <w:separator/>
      </w:r>
    </w:p>
  </w:endnote>
  <w:endnote w:type="continuationSeparator" w:id="0">
    <w:p w14:paraId="458041E7" w14:textId="77777777" w:rsidR="00CA3D87" w:rsidRDefault="00E7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A415" w14:textId="54E8E96D" w:rsidR="00AD0FDA" w:rsidRPr="00E748C7" w:rsidRDefault="00E748C7" w:rsidP="00E748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6E42" w14:textId="3642647B" w:rsidR="00AD0FDA" w:rsidRPr="00E748C7" w:rsidRDefault="00E748C7" w:rsidP="00E748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8C75" w14:textId="77777777" w:rsidR="009A1BA8" w:rsidRPr="00934B4C" w:rsidRDefault="00E748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9857" w14:textId="77777777" w:rsidR="00CA3D87" w:rsidRDefault="00E748C7">
      <w:r>
        <w:separator/>
      </w:r>
    </w:p>
  </w:footnote>
  <w:footnote w:type="continuationSeparator" w:id="0">
    <w:p w14:paraId="6246B922" w14:textId="77777777" w:rsidR="00CA3D87" w:rsidRDefault="00E7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C76A" w14:textId="77777777" w:rsidR="00E748C7" w:rsidRPr="00E748C7" w:rsidRDefault="00E748C7" w:rsidP="00E748C7">
    <w:pPr>
      <w:pStyle w:val="Header"/>
      <w:pBdr>
        <w:bottom w:val="single" w:sz="4" w:space="1" w:color="auto"/>
      </w:pBdr>
      <w:tabs>
        <w:tab w:val="clear" w:pos="4513"/>
        <w:tab w:val="clear" w:pos="9027"/>
      </w:tabs>
      <w:jc w:val="center"/>
    </w:pPr>
    <w:r w:rsidRPr="00E748C7">
      <w:t>G/SPS/N/THA/559/Add.1</w:t>
    </w:r>
  </w:p>
  <w:p w14:paraId="6FD03ED8" w14:textId="77777777" w:rsidR="00E748C7" w:rsidRPr="00E748C7" w:rsidRDefault="00E748C7" w:rsidP="00E748C7">
    <w:pPr>
      <w:pStyle w:val="Header"/>
      <w:pBdr>
        <w:bottom w:val="single" w:sz="4" w:space="1" w:color="auto"/>
      </w:pBdr>
      <w:tabs>
        <w:tab w:val="clear" w:pos="4513"/>
        <w:tab w:val="clear" w:pos="9027"/>
      </w:tabs>
      <w:jc w:val="center"/>
    </w:pPr>
  </w:p>
  <w:p w14:paraId="26C81884" w14:textId="4DD7EDF2" w:rsidR="00E748C7" w:rsidRPr="00E748C7" w:rsidRDefault="00E748C7" w:rsidP="00E748C7">
    <w:pPr>
      <w:pStyle w:val="Header"/>
      <w:pBdr>
        <w:bottom w:val="single" w:sz="4" w:space="1" w:color="auto"/>
      </w:pBdr>
      <w:tabs>
        <w:tab w:val="clear" w:pos="4513"/>
        <w:tab w:val="clear" w:pos="9027"/>
      </w:tabs>
      <w:jc w:val="center"/>
    </w:pPr>
    <w:r w:rsidRPr="00E748C7">
      <w:t xml:space="preserve">- </w:t>
    </w:r>
    <w:r w:rsidRPr="00E748C7">
      <w:fldChar w:fldCharType="begin"/>
    </w:r>
    <w:r w:rsidRPr="00E748C7">
      <w:instrText xml:space="preserve"> PAGE </w:instrText>
    </w:r>
    <w:r w:rsidRPr="00E748C7">
      <w:fldChar w:fldCharType="separate"/>
    </w:r>
    <w:r w:rsidRPr="00E748C7">
      <w:rPr>
        <w:noProof/>
      </w:rPr>
      <w:t>1</w:t>
    </w:r>
    <w:r w:rsidRPr="00E748C7">
      <w:fldChar w:fldCharType="end"/>
    </w:r>
    <w:r w:rsidRPr="00E748C7">
      <w:t xml:space="preserve"> -</w:t>
    </w:r>
  </w:p>
  <w:p w14:paraId="357AD05D" w14:textId="7A76487F" w:rsidR="00AD0FDA" w:rsidRPr="00E748C7" w:rsidRDefault="00AD0FDA" w:rsidP="00E748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B935" w14:textId="77777777" w:rsidR="00E748C7" w:rsidRPr="00E748C7" w:rsidRDefault="00E748C7" w:rsidP="00E748C7">
    <w:pPr>
      <w:pStyle w:val="Header"/>
      <w:pBdr>
        <w:bottom w:val="single" w:sz="4" w:space="1" w:color="auto"/>
      </w:pBdr>
      <w:tabs>
        <w:tab w:val="clear" w:pos="4513"/>
        <w:tab w:val="clear" w:pos="9027"/>
      </w:tabs>
      <w:jc w:val="center"/>
    </w:pPr>
    <w:r w:rsidRPr="00E748C7">
      <w:t>G/SPS/N/THA/559/Add.1</w:t>
    </w:r>
  </w:p>
  <w:p w14:paraId="2CBA19A3" w14:textId="77777777" w:rsidR="00E748C7" w:rsidRPr="00E748C7" w:rsidRDefault="00E748C7" w:rsidP="00E748C7">
    <w:pPr>
      <w:pStyle w:val="Header"/>
      <w:pBdr>
        <w:bottom w:val="single" w:sz="4" w:space="1" w:color="auto"/>
      </w:pBdr>
      <w:tabs>
        <w:tab w:val="clear" w:pos="4513"/>
        <w:tab w:val="clear" w:pos="9027"/>
      </w:tabs>
      <w:jc w:val="center"/>
    </w:pPr>
  </w:p>
  <w:p w14:paraId="42E59835" w14:textId="50461C57" w:rsidR="00E748C7" w:rsidRPr="00E748C7" w:rsidRDefault="00E748C7" w:rsidP="00E748C7">
    <w:pPr>
      <w:pStyle w:val="Header"/>
      <w:pBdr>
        <w:bottom w:val="single" w:sz="4" w:space="1" w:color="auto"/>
      </w:pBdr>
      <w:tabs>
        <w:tab w:val="clear" w:pos="4513"/>
        <w:tab w:val="clear" w:pos="9027"/>
      </w:tabs>
      <w:jc w:val="center"/>
    </w:pPr>
    <w:r w:rsidRPr="00E748C7">
      <w:t xml:space="preserve">- </w:t>
    </w:r>
    <w:r w:rsidRPr="00E748C7">
      <w:fldChar w:fldCharType="begin"/>
    </w:r>
    <w:r w:rsidRPr="00E748C7">
      <w:instrText xml:space="preserve"> PAGE </w:instrText>
    </w:r>
    <w:r w:rsidRPr="00E748C7">
      <w:fldChar w:fldCharType="separate"/>
    </w:r>
    <w:r w:rsidRPr="00E748C7">
      <w:rPr>
        <w:noProof/>
      </w:rPr>
      <w:t>1</w:t>
    </w:r>
    <w:r w:rsidRPr="00E748C7">
      <w:fldChar w:fldCharType="end"/>
    </w:r>
    <w:r w:rsidRPr="00E748C7">
      <w:t xml:space="preserve"> -</w:t>
    </w:r>
  </w:p>
  <w:p w14:paraId="7CDD77DE" w14:textId="064FEA8B" w:rsidR="00AD0FDA" w:rsidRPr="00E748C7" w:rsidRDefault="00AD0FDA" w:rsidP="00E748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7245" w14:paraId="0ECA12E8" w14:textId="77777777" w:rsidTr="00B13A58">
      <w:trPr>
        <w:trHeight w:val="240"/>
        <w:jc w:val="center"/>
      </w:trPr>
      <w:tc>
        <w:tcPr>
          <w:tcW w:w="3794" w:type="dxa"/>
          <w:shd w:val="clear" w:color="auto" w:fill="FFFFFF"/>
          <w:tcMar>
            <w:left w:w="108" w:type="dxa"/>
            <w:right w:w="108" w:type="dxa"/>
          </w:tcMar>
          <w:vAlign w:val="center"/>
        </w:tcPr>
        <w:p w14:paraId="1716E43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43CE27F" w14:textId="2C034384" w:rsidR="00ED54E0" w:rsidRPr="00AD0FDA" w:rsidRDefault="00E748C7" w:rsidP="0081481D">
          <w:pPr>
            <w:jc w:val="right"/>
            <w:rPr>
              <w:b/>
              <w:color w:val="FF0000"/>
              <w:szCs w:val="16"/>
            </w:rPr>
          </w:pPr>
          <w:r>
            <w:rPr>
              <w:b/>
              <w:color w:val="FF0000"/>
              <w:szCs w:val="16"/>
            </w:rPr>
            <w:t xml:space="preserve"> </w:t>
          </w:r>
        </w:p>
      </w:tc>
    </w:tr>
    <w:bookmarkEnd w:id="23"/>
    <w:tr w:rsidR="005C7245" w14:paraId="4540559B" w14:textId="77777777" w:rsidTr="00B13A58">
      <w:trPr>
        <w:trHeight w:val="213"/>
        <w:jc w:val="center"/>
      </w:trPr>
      <w:tc>
        <w:tcPr>
          <w:tcW w:w="3794" w:type="dxa"/>
          <w:vMerge w:val="restart"/>
          <w:shd w:val="clear" w:color="auto" w:fill="FFFFFF"/>
          <w:tcMar>
            <w:left w:w="0" w:type="dxa"/>
            <w:right w:w="0" w:type="dxa"/>
          </w:tcMar>
        </w:tcPr>
        <w:p w14:paraId="79440FEA" w14:textId="77777777" w:rsidR="00ED54E0" w:rsidRPr="00AD0FDA" w:rsidRDefault="00E748C7" w:rsidP="0081481D">
          <w:pPr>
            <w:jc w:val="left"/>
          </w:pPr>
          <w:r>
            <w:rPr>
              <w:noProof/>
              <w:lang w:eastAsia="en-GB"/>
            </w:rPr>
            <w:drawing>
              <wp:inline distT="0" distB="0" distL="0" distR="0" wp14:anchorId="16180BB0" wp14:editId="338509D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035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2388B5" w14:textId="77777777" w:rsidR="00ED54E0" w:rsidRPr="00AD0FDA" w:rsidRDefault="00ED54E0" w:rsidP="0081481D">
          <w:pPr>
            <w:jc w:val="right"/>
            <w:rPr>
              <w:b/>
              <w:szCs w:val="16"/>
            </w:rPr>
          </w:pPr>
        </w:p>
      </w:tc>
    </w:tr>
    <w:tr w:rsidR="005C7245" w14:paraId="7D43C31F" w14:textId="77777777" w:rsidTr="00B13A58">
      <w:trPr>
        <w:trHeight w:val="868"/>
        <w:jc w:val="center"/>
      </w:trPr>
      <w:tc>
        <w:tcPr>
          <w:tcW w:w="3794" w:type="dxa"/>
          <w:vMerge/>
          <w:shd w:val="clear" w:color="auto" w:fill="FFFFFF"/>
          <w:tcMar>
            <w:left w:w="108" w:type="dxa"/>
            <w:right w:w="108" w:type="dxa"/>
          </w:tcMar>
        </w:tcPr>
        <w:p w14:paraId="5020EA9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0CC458" w14:textId="77777777" w:rsidR="00E748C7" w:rsidRDefault="00E748C7" w:rsidP="0081481D">
          <w:pPr>
            <w:jc w:val="right"/>
            <w:rPr>
              <w:b/>
              <w:szCs w:val="16"/>
            </w:rPr>
          </w:pPr>
          <w:bookmarkStart w:id="24" w:name="bmkSymbols"/>
          <w:r>
            <w:rPr>
              <w:b/>
              <w:szCs w:val="16"/>
            </w:rPr>
            <w:t>G/SPS/N/THA/559/Add.1</w:t>
          </w:r>
        </w:p>
        <w:bookmarkEnd w:id="24"/>
        <w:p w14:paraId="19D436B7" w14:textId="54D4CEC2" w:rsidR="00AD0FDA" w:rsidRPr="00934B4C" w:rsidRDefault="00AD0FDA" w:rsidP="0081481D">
          <w:pPr>
            <w:jc w:val="right"/>
            <w:rPr>
              <w:b/>
              <w:szCs w:val="16"/>
            </w:rPr>
          </w:pPr>
        </w:p>
      </w:tc>
    </w:tr>
    <w:tr w:rsidR="005C7245" w14:paraId="256AD740" w14:textId="77777777" w:rsidTr="00B13A58">
      <w:trPr>
        <w:trHeight w:val="240"/>
        <w:jc w:val="center"/>
      </w:trPr>
      <w:tc>
        <w:tcPr>
          <w:tcW w:w="3794" w:type="dxa"/>
          <w:vMerge/>
          <w:shd w:val="clear" w:color="auto" w:fill="FFFFFF"/>
          <w:tcMar>
            <w:left w:w="108" w:type="dxa"/>
            <w:right w:w="108" w:type="dxa"/>
          </w:tcMar>
          <w:vAlign w:val="center"/>
        </w:tcPr>
        <w:p w14:paraId="2BA188C1" w14:textId="77777777" w:rsidR="00ED54E0" w:rsidRPr="00AD0FDA" w:rsidRDefault="00ED54E0" w:rsidP="0081481D"/>
      </w:tc>
      <w:tc>
        <w:tcPr>
          <w:tcW w:w="5448" w:type="dxa"/>
          <w:gridSpan w:val="2"/>
          <w:shd w:val="clear" w:color="auto" w:fill="FFFFFF"/>
          <w:tcMar>
            <w:left w:w="108" w:type="dxa"/>
            <w:right w:w="108" w:type="dxa"/>
          </w:tcMar>
          <w:vAlign w:val="center"/>
        </w:tcPr>
        <w:p w14:paraId="6F081DC4" w14:textId="14EF4033" w:rsidR="00ED54E0" w:rsidRPr="00AD0FDA" w:rsidRDefault="00FE4C26" w:rsidP="0081481D">
          <w:pPr>
            <w:jc w:val="right"/>
            <w:rPr>
              <w:szCs w:val="16"/>
            </w:rPr>
          </w:pPr>
          <w:bookmarkStart w:id="25" w:name="bmkDate"/>
          <w:bookmarkStart w:id="26" w:name="spsDateDistribution"/>
          <w:bookmarkEnd w:id="25"/>
          <w:bookmarkEnd w:id="26"/>
          <w:r>
            <w:rPr>
              <w:szCs w:val="16"/>
            </w:rPr>
            <w:t>24 November 2022</w:t>
          </w:r>
        </w:p>
      </w:tc>
    </w:tr>
    <w:tr w:rsidR="005C7245" w14:paraId="6DD61A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D06D39" w14:textId="79726F56" w:rsidR="00ED54E0" w:rsidRPr="00AD0FDA" w:rsidRDefault="00E748C7" w:rsidP="0081481D">
          <w:pPr>
            <w:jc w:val="left"/>
            <w:rPr>
              <w:b/>
            </w:rPr>
          </w:pPr>
          <w:bookmarkStart w:id="27" w:name="bmkSerial"/>
          <w:r w:rsidRPr="00934B4C">
            <w:rPr>
              <w:color w:val="FF0000"/>
              <w:szCs w:val="16"/>
            </w:rPr>
            <w:t>(</w:t>
          </w:r>
          <w:bookmarkStart w:id="28" w:name="spsSerialNumber"/>
          <w:bookmarkEnd w:id="28"/>
          <w:r w:rsidR="00FE4C26">
            <w:rPr>
              <w:color w:val="FF0000"/>
              <w:szCs w:val="16"/>
            </w:rPr>
            <w:t>22-</w:t>
          </w:r>
          <w:r w:rsidR="00A51C7B">
            <w:rPr>
              <w:color w:val="FF0000"/>
              <w:szCs w:val="16"/>
            </w:rPr>
            <w:t>8736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CFAD54F" w14:textId="77777777" w:rsidR="00ED54E0" w:rsidRPr="00AD0FDA" w:rsidRDefault="00E748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C7245" w14:paraId="33A6269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D5DC96" w14:textId="08FCABC3" w:rsidR="00ED54E0" w:rsidRPr="00AD0FDA" w:rsidRDefault="00E748C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7C3265" w14:textId="6E8E6F5F" w:rsidR="00ED54E0" w:rsidRPr="00934B4C" w:rsidRDefault="00E748C7" w:rsidP="00F342EB">
          <w:pPr>
            <w:jc w:val="right"/>
            <w:rPr>
              <w:bCs/>
              <w:szCs w:val="18"/>
            </w:rPr>
          </w:pPr>
          <w:bookmarkStart w:id="31" w:name="bmkLanguage"/>
          <w:r>
            <w:rPr>
              <w:bCs/>
              <w:szCs w:val="18"/>
            </w:rPr>
            <w:t>Original: English</w:t>
          </w:r>
          <w:bookmarkEnd w:id="31"/>
        </w:p>
      </w:tc>
    </w:tr>
  </w:tbl>
  <w:p w14:paraId="0823E0F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1609C6">
      <w:start w:val="1"/>
      <w:numFmt w:val="decimal"/>
      <w:pStyle w:val="SummaryText"/>
      <w:lvlText w:val="%1."/>
      <w:lvlJc w:val="left"/>
      <w:pPr>
        <w:ind w:left="360" w:hanging="360"/>
      </w:pPr>
    </w:lvl>
    <w:lvl w:ilvl="1" w:tplc="68D63BDA" w:tentative="1">
      <w:start w:val="1"/>
      <w:numFmt w:val="lowerLetter"/>
      <w:lvlText w:val="%2."/>
      <w:lvlJc w:val="left"/>
      <w:pPr>
        <w:ind w:left="1080" w:hanging="360"/>
      </w:pPr>
    </w:lvl>
    <w:lvl w:ilvl="2" w:tplc="8EC25592" w:tentative="1">
      <w:start w:val="1"/>
      <w:numFmt w:val="lowerRoman"/>
      <w:lvlText w:val="%3."/>
      <w:lvlJc w:val="right"/>
      <w:pPr>
        <w:ind w:left="1800" w:hanging="180"/>
      </w:pPr>
    </w:lvl>
    <w:lvl w:ilvl="3" w:tplc="2670F7E0" w:tentative="1">
      <w:start w:val="1"/>
      <w:numFmt w:val="decimal"/>
      <w:lvlText w:val="%4."/>
      <w:lvlJc w:val="left"/>
      <w:pPr>
        <w:ind w:left="2520" w:hanging="360"/>
      </w:pPr>
    </w:lvl>
    <w:lvl w:ilvl="4" w:tplc="DA56A358" w:tentative="1">
      <w:start w:val="1"/>
      <w:numFmt w:val="lowerLetter"/>
      <w:lvlText w:val="%5."/>
      <w:lvlJc w:val="left"/>
      <w:pPr>
        <w:ind w:left="3240" w:hanging="360"/>
      </w:pPr>
    </w:lvl>
    <w:lvl w:ilvl="5" w:tplc="17100AAE" w:tentative="1">
      <w:start w:val="1"/>
      <w:numFmt w:val="lowerRoman"/>
      <w:lvlText w:val="%6."/>
      <w:lvlJc w:val="right"/>
      <w:pPr>
        <w:ind w:left="3960" w:hanging="180"/>
      </w:pPr>
    </w:lvl>
    <w:lvl w:ilvl="6" w:tplc="FE966C6E" w:tentative="1">
      <w:start w:val="1"/>
      <w:numFmt w:val="decimal"/>
      <w:lvlText w:val="%7."/>
      <w:lvlJc w:val="left"/>
      <w:pPr>
        <w:ind w:left="4680" w:hanging="360"/>
      </w:pPr>
    </w:lvl>
    <w:lvl w:ilvl="7" w:tplc="48B4B842" w:tentative="1">
      <w:start w:val="1"/>
      <w:numFmt w:val="lowerLetter"/>
      <w:lvlText w:val="%8."/>
      <w:lvlJc w:val="left"/>
      <w:pPr>
        <w:ind w:left="5400" w:hanging="360"/>
      </w:pPr>
    </w:lvl>
    <w:lvl w:ilvl="8" w:tplc="606C71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C7245"/>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1C7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3D8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48C7"/>
    <w:rsid w:val="00EA5D4F"/>
    <w:rsid w:val="00EB6C56"/>
    <w:rsid w:val="00ED54E0"/>
    <w:rsid w:val="00EF29E8"/>
    <w:rsid w:val="00F32397"/>
    <w:rsid w:val="00F342EB"/>
    <w:rsid w:val="00F40595"/>
    <w:rsid w:val="00FA5EBC"/>
    <w:rsid w:val="00FD224A"/>
    <w:rsid w:val="00FE4C26"/>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3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74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2/SPS/THA/22_7993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1846</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G/SPS/N/THA/559/Add.1</vt:lpwstr>
  </property>
  <property fmtid="{D5CDD505-2E9C-101B-9397-08002B2CF9AE}" pid="3" name="TitusGUID">
    <vt:lpwstr>286117fb-6267-49af-8dda-cdc7fd423b80</vt:lpwstr>
  </property>
  <property fmtid="{D5CDD505-2E9C-101B-9397-08002B2CF9AE}" pid="4" name="WTOCLASSIFICATION">
    <vt:lpwstr>WTO OFFICIAL</vt:lpwstr>
  </property>
</Properties>
</file>